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73" w:rsidRPr="00B73E26" w:rsidRDefault="00310673" w:rsidP="00CB0448">
      <w:pPr>
        <w:spacing w:line="36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B73E26">
        <w:rPr>
          <w:rFonts w:ascii="Arial" w:eastAsia="Calibri" w:hAnsi="Arial" w:cs="Arial"/>
          <w:sz w:val="24"/>
          <w:szCs w:val="24"/>
        </w:rPr>
        <w:t>A</w:t>
      </w:r>
      <w:r w:rsidR="00C60243">
        <w:rPr>
          <w:rFonts w:ascii="Arial" w:eastAsia="Calibri" w:hAnsi="Arial" w:cs="Arial"/>
          <w:sz w:val="24"/>
          <w:szCs w:val="24"/>
        </w:rPr>
        <w:t>ta da 065º Sessão Ordinária do 5</w:t>
      </w:r>
      <w:r w:rsidRPr="00B73E26">
        <w:rPr>
          <w:rFonts w:ascii="Arial" w:eastAsia="Calibri" w:hAnsi="Arial" w:cs="Arial"/>
          <w:sz w:val="24"/>
          <w:szCs w:val="24"/>
        </w:rPr>
        <w:t xml:space="preserve">º período da 7ª Legislatura da Câmara Municipal de Cidelândia, Estado do </w:t>
      </w:r>
      <w:proofErr w:type="gramStart"/>
      <w:r w:rsidRPr="00B73E26">
        <w:rPr>
          <w:rFonts w:ascii="Arial" w:eastAsia="Calibri" w:hAnsi="Arial" w:cs="Arial"/>
          <w:sz w:val="24"/>
          <w:szCs w:val="24"/>
        </w:rPr>
        <w:t>Maranhão</w:t>
      </w:r>
      <w:proofErr w:type="gramEnd"/>
    </w:p>
    <w:p w:rsidR="00B73E26" w:rsidRPr="00B73E26" w:rsidRDefault="00B73E26" w:rsidP="00CB044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73E26">
        <w:rPr>
          <w:rFonts w:ascii="Arial" w:eastAsia="Calibri" w:hAnsi="Arial" w:cs="Arial"/>
          <w:sz w:val="24"/>
          <w:szCs w:val="24"/>
        </w:rPr>
        <w:t xml:space="preserve">                  </w:t>
      </w:r>
      <w:r w:rsidR="00A12B97">
        <w:rPr>
          <w:rFonts w:ascii="Arial" w:eastAsia="Calibri" w:hAnsi="Arial" w:cs="Arial"/>
          <w:sz w:val="24"/>
          <w:szCs w:val="24"/>
        </w:rPr>
        <w:t xml:space="preserve">Aos </w:t>
      </w:r>
      <w:r w:rsidR="004C2CC2">
        <w:rPr>
          <w:rFonts w:ascii="Arial" w:eastAsia="Calibri" w:hAnsi="Arial" w:cs="Arial"/>
          <w:sz w:val="24"/>
          <w:szCs w:val="24"/>
        </w:rPr>
        <w:t>dezessete</w:t>
      </w:r>
      <w:r w:rsidR="00F437BA">
        <w:rPr>
          <w:rFonts w:ascii="Arial" w:eastAsia="Calibri" w:hAnsi="Arial" w:cs="Arial"/>
          <w:sz w:val="24"/>
          <w:szCs w:val="24"/>
        </w:rPr>
        <w:t xml:space="preserve"> </w:t>
      </w:r>
      <w:r w:rsidR="003404DB">
        <w:rPr>
          <w:rFonts w:ascii="Arial" w:eastAsia="Calibri" w:hAnsi="Arial" w:cs="Arial"/>
          <w:sz w:val="24"/>
          <w:szCs w:val="24"/>
        </w:rPr>
        <w:t xml:space="preserve"> </w:t>
      </w:r>
      <w:r w:rsidR="008842C3">
        <w:rPr>
          <w:rFonts w:ascii="Arial" w:eastAsia="Calibri" w:hAnsi="Arial" w:cs="Arial"/>
          <w:sz w:val="24"/>
          <w:szCs w:val="24"/>
        </w:rPr>
        <w:t>dia</w:t>
      </w:r>
      <w:r w:rsidR="00A12B97">
        <w:rPr>
          <w:rFonts w:ascii="Arial" w:eastAsia="Calibri" w:hAnsi="Arial" w:cs="Arial"/>
          <w:sz w:val="24"/>
          <w:szCs w:val="24"/>
        </w:rPr>
        <w:t>s</w:t>
      </w:r>
      <w:r w:rsidRPr="00B73E26">
        <w:rPr>
          <w:rFonts w:ascii="Arial" w:eastAsia="Calibri" w:hAnsi="Arial" w:cs="Arial"/>
          <w:sz w:val="24"/>
          <w:szCs w:val="24"/>
        </w:rPr>
        <w:t xml:space="preserve"> do mês de </w:t>
      </w:r>
      <w:r w:rsidR="00C60243">
        <w:rPr>
          <w:rFonts w:ascii="Arial" w:eastAsia="Calibri" w:hAnsi="Arial" w:cs="Arial"/>
          <w:sz w:val="24"/>
          <w:szCs w:val="24"/>
        </w:rPr>
        <w:t>fevereiro</w:t>
      </w:r>
      <w:r w:rsidR="000A4B60">
        <w:rPr>
          <w:rFonts w:ascii="Arial" w:eastAsia="Calibri" w:hAnsi="Arial" w:cs="Arial"/>
          <w:sz w:val="24"/>
          <w:szCs w:val="24"/>
        </w:rPr>
        <w:t xml:space="preserve"> </w:t>
      </w:r>
      <w:r w:rsidRPr="00B73E26">
        <w:rPr>
          <w:rFonts w:ascii="Arial" w:eastAsia="Calibri" w:hAnsi="Arial" w:cs="Arial"/>
          <w:sz w:val="24"/>
          <w:szCs w:val="24"/>
        </w:rPr>
        <w:t xml:space="preserve">do ano dois mil e vinte e </w:t>
      </w:r>
      <w:r w:rsidR="004C2CC2">
        <w:rPr>
          <w:rFonts w:ascii="Arial" w:eastAsia="Calibri" w:hAnsi="Arial" w:cs="Arial"/>
          <w:sz w:val="24"/>
          <w:szCs w:val="24"/>
        </w:rPr>
        <w:t>três</w:t>
      </w:r>
      <w:r w:rsidRPr="00B73E26">
        <w:rPr>
          <w:rFonts w:ascii="Arial" w:eastAsia="Calibri" w:hAnsi="Arial" w:cs="Arial"/>
          <w:sz w:val="24"/>
          <w:szCs w:val="24"/>
        </w:rPr>
        <w:t>, no horário regimental a câmara municipal de Cidelândia, esteve reunida em sessão ordinária. Compareceram os vereadores</w:t>
      </w:r>
      <w:r w:rsidR="000A4B60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="000A4B60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0A4B60">
        <w:rPr>
          <w:rFonts w:ascii="Arial" w:eastAsia="Calibri" w:hAnsi="Arial" w:cs="Arial"/>
          <w:sz w:val="24"/>
          <w:szCs w:val="24"/>
        </w:rPr>
        <w:t xml:space="preserve"> Coelho</w:t>
      </w:r>
      <w:r w:rsidR="00750DE8">
        <w:rPr>
          <w:rFonts w:ascii="Arial" w:eastAsia="Calibri" w:hAnsi="Arial" w:cs="Arial"/>
          <w:sz w:val="24"/>
          <w:szCs w:val="24"/>
        </w:rPr>
        <w:t>,</w:t>
      </w:r>
      <w:r w:rsidR="003404DB">
        <w:rPr>
          <w:rFonts w:ascii="Arial" w:eastAsia="Calibri" w:hAnsi="Arial" w:cs="Arial"/>
          <w:sz w:val="24"/>
          <w:szCs w:val="24"/>
        </w:rPr>
        <w:t xml:space="preserve"> Valmir da Sol Brilhante, Francisca Silva, João Maria, Francisco Moura, Raimunda Maria, Francisco Batista</w:t>
      </w:r>
      <w:r w:rsidR="006D0C62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6D0C62">
        <w:rPr>
          <w:rFonts w:ascii="Arial" w:eastAsia="Calibri" w:hAnsi="Arial" w:cs="Arial"/>
          <w:sz w:val="24"/>
          <w:szCs w:val="24"/>
        </w:rPr>
        <w:t>Cleildon</w:t>
      </w:r>
      <w:proofErr w:type="spellEnd"/>
      <w:r w:rsidR="006D0C62">
        <w:rPr>
          <w:rFonts w:ascii="Arial" w:eastAsia="Calibri" w:hAnsi="Arial" w:cs="Arial"/>
          <w:sz w:val="24"/>
          <w:szCs w:val="24"/>
        </w:rPr>
        <w:t xml:space="preserve"> Ribeiro</w:t>
      </w:r>
      <w:r w:rsidR="000A4B60">
        <w:rPr>
          <w:rFonts w:ascii="Arial" w:eastAsia="Calibri" w:hAnsi="Arial" w:cs="Arial"/>
          <w:sz w:val="24"/>
          <w:szCs w:val="24"/>
        </w:rPr>
        <w:t xml:space="preserve">. </w:t>
      </w:r>
      <w:r w:rsidR="00C60243">
        <w:rPr>
          <w:rFonts w:ascii="Arial" w:eastAsia="Calibri" w:hAnsi="Arial" w:cs="Arial"/>
          <w:sz w:val="24"/>
          <w:szCs w:val="24"/>
        </w:rPr>
        <w:t>A</w:t>
      </w:r>
      <w:r w:rsidRPr="00B73E26">
        <w:rPr>
          <w:rFonts w:ascii="Arial" w:eastAsia="Calibri" w:hAnsi="Arial" w:cs="Arial"/>
          <w:sz w:val="24"/>
          <w:szCs w:val="24"/>
        </w:rPr>
        <w:t xml:space="preserve"> vereador</w:t>
      </w:r>
      <w:r w:rsidR="00C60243">
        <w:rPr>
          <w:rFonts w:ascii="Arial" w:eastAsia="Calibri" w:hAnsi="Arial" w:cs="Arial"/>
          <w:sz w:val="24"/>
          <w:szCs w:val="24"/>
        </w:rPr>
        <w:t>a</w:t>
      </w:r>
      <w:r w:rsidRPr="00B73E26">
        <w:rPr>
          <w:rFonts w:ascii="Arial" w:eastAsia="Calibri" w:hAnsi="Arial" w:cs="Arial"/>
          <w:sz w:val="24"/>
          <w:szCs w:val="24"/>
        </w:rPr>
        <w:t xml:space="preserve">, </w:t>
      </w:r>
      <w:r w:rsidR="00C60243">
        <w:rPr>
          <w:rFonts w:ascii="Arial" w:eastAsia="Calibri" w:hAnsi="Arial" w:cs="Arial"/>
          <w:sz w:val="24"/>
          <w:szCs w:val="24"/>
        </w:rPr>
        <w:t>Francisca Silva</w:t>
      </w:r>
      <w:r w:rsidRPr="00B73E26">
        <w:rPr>
          <w:rFonts w:ascii="Arial" w:eastAsia="Calibri" w:hAnsi="Arial" w:cs="Arial"/>
          <w:sz w:val="24"/>
          <w:szCs w:val="24"/>
        </w:rPr>
        <w:t xml:space="preserve"> fez a leitura do salmo 21. Após o senhor presidente declar</w:t>
      </w:r>
      <w:r w:rsidR="00C60243">
        <w:rPr>
          <w:rFonts w:ascii="Arial" w:eastAsia="Calibri" w:hAnsi="Arial" w:cs="Arial"/>
          <w:sz w:val="24"/>
          <w:szCs w:val="24"/>
        </w:rPr>
        <w:t>ou aberta a Sessão e autorizou a secretária</w:t>
      </w:r>
      <w:r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C60243">
        <w:rPr>
          <w:rFonts w:ascii="Arial" w:eastAsia="Calibri" w:hAnsi="Arial" w:cs="Arial"/>
          <w:sz w:val="24"/>
          <w:szCs w:val="24"/>
        </w:rPr>
        <w:t>Raimunda Maria</w:t>
      </w:r>
      <w:r w:rsidRPr="00B73E26">
        <w:rPr>
          <w:rFonts w:ascii="Arial" w:eastAsia="Calibri" w:hAnsi="Arial" w:cs="Arial"/>
          <w:sz w:val="24"/>
          <w:szCs w:val="24"/>
        </w:rPr>
        <w:t xml:space="preserve"> a fazer a leitura da Ata da sessão anterior. O vereador </w:t>
      </w:r>
      <w:r w:rsidR="00C60243">
        <w:rPr>
          <w:rFonts w:ascii="Arial" w:eastAsia="Calibri" w:hAnsi="Arial" w:cs="Arial"/>
          <w:sz w:val="24"/>
          <w:szCs w:val="24"/>
        </w:rPr>
        <w:t>João Maria</w:t>
      </w:r>
      <w:r w:rsidRPr="00B73E26">
        <w:rPr>
          <w:rFonts w:ascii="Arial" w:eastAsia="Calibri" w:hAnsi="Arial" w:cs="Arial"/>
          <w:sz w:val="24"/>
          <w:szCs w:val="24"/>
        </w:rPr>
        <w:t xml:space="preserve">  pediu a dispensa da leitura da mesma, atendendo ao pedido do vereador o Sr. Presidente colocou a dispensa da leitura da Ata em votação</w:t>
      </w:r>
      <w:r w:rsidR="005303B0">
        <w:rPr>
          <w:rFonts w:ascii="Arial" w:eastAsia="Calibri" w:hAnsi="Arial" w:cs="Arial"/>
          <w:sz w:val="24"/>
          <w:szCs w:val="24"/>
        </w:rPr>
        <w:t xml:space="preserve">, foi aprovada por unanimidade. </w:t>
      </w:r>
      <w:r w:rsidR="00C60243">
        <w:rPr>
          <w:rFonts w:ascii="Arial" w:eastAsia="Calibri" w:hAnsi="Arial" w:cs="Arial"/>
          <w:sz w:val="24"/>
          <w:szCs w:val="24"/>
        </w:rPr>
        <w:t>Em seguida a senhora secretária fez a leitura dos documentos recebidos</w:t>
      </w:r>
      <w:r w:rsidRPr="00B73E26">
        <w:rPr>
          <w:rFonts w:ascii="Arial" w:eastAsia="Calibri" w:hAnsi="Arial" w:cs="Arial"/>
          <w:sz w:val="24"/>
          <w:szCs w:val="24"/>
        </w:rPr>
        <w:t>,</w:t>
      </w:r>
      <w:r w:rsidR="00C60243">
        <w:rPr>
          <w:rFonts w:ascii="Arial" w:eastAsia="Calibri" w:hAnsi="Arial" w:cs="Arial"/>
          <w:sz w:val="24"/>
          <w:szCs w:val="24"/>
        </w:rPr>
        <w:t xml:space="preserve"> </w:t>
      </w:r>
      <w:r w:rsidR="00C60243" w:rsidRPr="004C2CC2">
        <w:rPr>
          <w:rFonts w:ascii="Arial" w:eastAsia="Calibri" w:hAnsi="Arial" w:cs="Arial"/>
          <w:sz w:val="24"/>
          <w:szCs w:val="24"/>
          <w:highlight w:val="yellow"/>
        </w:rPr>
        <w:t>Projeto de Lei 001/2023</w:t>
      </w:r>
      <w:r w:rsidR="00C60243">
        <w:rPr>
          <w:rFonts w:ascii="Arial" w:eastAsia="Calibri" w:hAnsi="Arial" w:cs="Arial"/>
          <w:sz w:val="24"/>
          <w:szCs w:val="24"/>
        </w:rPr>
        <w:t xml:space="preserve">-  </w:t>
      </w:r>
      <w:proofErr w:type="spellStart"/>
      <w:r w:rsidR="00C60243">
        <w:rPr>
          <w:rFonts w:ascii="Arial" w:eastAsia="Calibri" w:hAnsi="Arial" w:cs="Arial"/>
          <w:sz w:val="24"/>
          <w:szCs w:val="24"/>
        </w:rPr>
        <w:t>Dispoe</w:t>
      </w:r>
      <w:proofErr w:type="spellEnd"/>
      <w:r w:rsidR="00C60243">
        <w:rPr>
          <w:rFonts w:ascii="Arial" w:eastAsia="Calibri" w:hAnsi="Arial" w:cs="Arial"/>
          <w:sz w:val="24"/>
          <w:szCs w:val="24"/>
        </w:rPr>
        <w:t xml:space="preserve"> sobre a adequação da remuneração mínima da classe docente do quadro do magistério da educação básica ao piso salarial profissional nacional do magistério publico da educação básica e re</w:t>
      </w:r>
      <w:r w:rsidR="00C74372">
        <w:rPr>
          <w:rFonts w:ascii="Arial" w:eastAsia="Calibri" w:hAnsi="Arial" w:cs="Arial"/>
          <w:sz w:val="24"/>
          <w:szCs w:val="24"/>
        </w:rPr>
        <w:t>a</w:t>
      </w:r>
      <w:r w:rsidR="00C60243">
        <w:rPr>
          <w:rFonts w:ascii="Arial" w:eastAsia="Calibri" w:hAnsi="Arial" w:cs="Arial"/>
          <w:sz w:val="24"/>
          <w:szCs w:val="24"/>
        </w:rPr>
        <w:t>juste salarial ao secretário de unidade escolar; agente administrativo; agente de vigilância sanitária</w:t>
      </w:r>
      <w:r w:rsidR="00C74372">
        <w:rPr>
          <w:rFonts w:ascii="Arial" w:eastAsia="Calibri" w:hAnsi="Arial" w:cs="Arial"/>
          <w:sz w:val="24"/>
          <w:szCs w:val="24"/>
        </w:rPr>
        <w:t xml:space="preserve">; digitador, e dá providências correlatas. </w:t>
      </w:r>
      <w:r w:rsidR="00C74372" w:rsidRPr="004C2CC2">
        <w:rPr>
          <w:rFonts w:ascii="Arial" w:eastAsia="Calibri" w:hAnsi="Arial" w:cs="Arial"/>
          <w:sz w:val="24"/>
          <w:szCs w:val="24"/>
          <w:highlight w:val="yellow"/>
        </w:rPr>
        <w:t>Projeto de Lei 002/2023</w:t>
      </w:r>
      <w:r w:rsidR="00C74372">
        <w:rPr>
          <w:rFonts w:ascii="Arial" w:eastAsia="Calibri" w:hAnsi="Arial" w:cs="Arial"/>
          <w:sz w:val="24"/>
          <w:szCs w:val="24"/>
        </w:rPr>
        <w:t>- Dispõe sobre o nome da nova praça do povoado São João o nome de Praça Afonso Pereira de Jesus.</w:t>
      </w:r>
      <w:r w:rsidRPr="00B73E26">
        <w:rPr>
          <w:rFonts w:ascii="Arial" w:eastAsia="Calibri" w:hAnsi="Arial" w:cs="Arial"/>
          <w:sz w:val="24"/>
          <w:szCs w:val="24"/>
        </w:rPr>
        <w:t xml:space="preserve"> Incontinente o senhor presidente franqueou a palavra aos senhores vereadores para tratarem de assuntos de interesse público. Franqueada a palavra aos</w:t>
      </w:r>
      <w:r w:rsidR="000A4B60">
        <w:rPr>
          <w:rFonts w:ascii="Arial" w:eastAsia="Calibri" w:hAnsi="Arial" w:cs="Arial"/>
          <w:sz w:val="24"/>
          <w:szCs w:val="24"/>
        </w:rPr>
        <w:t xml:space="preserve"> vereadores</w:t>
      </w:r>
      <w:r w:rsidR="003404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="003404DB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3404DB">
        <w:rPr>
          <w:rFonts w:ascii="Arial" w:eastAsia="Calibri" w:hAnsi="Arial" w:cs="Arial"/>
          <w:sz w:val="24"/>
          <w:szCs w:val="24"/>
        </w:rPr>
        <w:t xml:space="preserve"> Coelho, Valmir da Sol Brilhante, Francisca Silva, João Maria, Francisco Moura, Raimunda Maria, Francisco Batista</w:t>
      </w:r>
      <w:r w:rsidR="005303B0">
        <w:rPr>
          <w:rFonts w:ascii="Arial" w:eastAsia="Calibri" w:hAnsi="Arial" w:cs="Arial"/>
          <w:sz w:val="24"/>
          <w:szCs w:val="24"/>
        </w:rPr>
        <w:t>,</w:t>
      </w:r>
      <w:r w:rsidRPr="00B73E26">
        <w:rPr>
          <w:rFonts w:ascii="Arial" w:eastAsia="Calibri" w:hAnsi="Arial" w:cs="Arial"/>
          <w:sz w:val="24"/>
          <w:szCs w:val="24"/>
        </w:rPr>
        <w:t xml:space="preserve"> os vereadores dispensaram o uso da palavra.</w:t>
      </w:r>
      <w:r w:rsidR="00C74372">
        <w:rPr>
          <w:rFonts w:ascii="Arial" w:eastAsia="Calibri" w:hAnsi="Arial" w:cs="Arial"/>
          <w:sz w:val="24"/>
          <w:szCs w:val="24"/>
        </w:rPr>
        <w:t xml:space="preserve"> Logo em seguida Deu-se inicio a ORDEM DO DIA: colocado em 1ª</w:t>
      </w:r>
      <w:r w:rsidR="004C2CC2">
        <w:rPr>
          <w:rFonts w:ascii="Arial" w:eastAsia="Calibri" w:hAnsi="Arial" w:cs="Arial"/>
          <w:sz w:val="24"/>
          <w:szCs w:val="24"/>
        </w:rPr>
        <w:t xml:space="preserve"> votação</w:t>
      </w:r>
      <w:r w:rsidR="00C74372">
        <w:rPr>
          <w:rFonts w:ascii="Arial" w:eastAsia="Calibri" w:hAnsi="Arial" w:cs="Arial"/>
          <w:sz w:val="24"/>
          <w:szCs w:val="24"/>
        </w:rPr>
        <w:t xml:space="preserve"> de recebimento o </w:t>
      </w:r>
      <w:r w:rsidR="00C74372" w:rsidRPr="004C2CC2">
        <w:rPr>
          <w:rFonts w:ascii="Arial" w:eastAsia="Calibri" w:hAnsi="Arial" w:cs="Arial"/>
          <w:sz w:val="24"/>
          <w:szCs w:val="24"/>
          <w:highlight w:val="yellow"/>
        </w:rPr>
        <w:t>Projeto de Lei 001/2023</w:t>
      </w:r>
      <w:r w:rsidR="00C74372">
        <w:rPr>
          <w:rFonts w:ascii="Arial" w:eastAsia="Calibri" w:hAnsi="Arial" w:cs="Arial"/>
          <w:sz w:val="24"/>
          <w:szCs w:val="24"/>
        </w:rPr>
        <w:t xml:space="preserve">-  Dispõe sobre a adequação da remuneração mínima da classe docente do quadro do magistério da educação básica ao piso salarial profissional nacional do magistério publico da educação básica e reajuste salarial ao secretário de unidade escolar; agente administrativo; agente de vigilância sanitária; digitador, e dá providências </w:t>
      </w:r>
      <w:r w:rsidR="00C74372">
        <w:rPr>
          <w:rFonts w:ascii="Arial" w:eastAsia="Calibri" w:hAnsi="Arial" w:cs="Arial"/>
          <w:sz w:val="24"/>
          <w:szCs w:val="24"/>
        </w:rPr>
        <w:lastRenderedPageBreak/>
        <w:t>correlatas, aprovado pelos presentes. Colocado em 1ª votação de recebimento o</w:t>
      </w:r>
      <w:r w:rsidR="009C1988">
        <w:rPr>
          <w:rFonts w:ascii="Arial" w:eastAsia="Calibri" w:hAnsi="Arial" w:cs="Arial"/>
          <w:sz w:val="24"/>
          <w:szCs w:val="24"/>
        </w:rPr>
        <w:t xml:space="preserve">  </w:t>
      </w:r>
      <w:r w:rsidR="009C1988" w:rsidRPr="004C2CC2">
        <w:rPr>
          <w:rFonts w:ascii="Arial" w:eastAsia="Calibri" w:hAnsi="Arial" w:cs="Arial"/>
          <w:sz w:val="24"/>
          <w:szCs w:val="24"/>
          <w:highlight w:val="yellow"/>
        </w:rPr>
        <w:t>Projeto de Lei 002/2023</w:t>
      </w:r>
      <w:r w:rsidR="009C1988">
        <w:rPr>
          <w:rFonts w:ascii="Arial" w:eastAsia="Calibri" w:hAnsi="Arial" w:cs="Arial"/>
          <w:sz w:val="24"/>
          <w:szCs w:val="24"/>
        </w:rPr>
        <w:t>- Dispõe sobre o nome da nova praça do povoado São João o nome de Praça Afonso Pereira de Jesus, aprovado pelos presentes.</w:t>
      </w:r>
      <w:r w:rsidR="00C74372">
        <w:rPr>
          <w:rFonts w:ascii="Arial" w:eastAsia="Calibri" w:hAnsi="Arial" w:cs="Arial"/>
          <w:sz w:val="24"/>
          <w:szCs w:val="24"/>
        </w:rPr>
        <w:t xml:space="preserve"> </w:t>
      </w:r>
      <w:r w:rsidRPr="00B73E26">
        <w:rPr>
          <w:rFonts w:ascii="Arial" w:eastAsia="Calibri" w:hAnsi="Arial" w:cs="Arial"/>
          <w:sz w:val="24"/>
          <w:szCs w:val="24"/>
        </w:rPr>
        <w:t>Não havendo mais nada a ser tratado o senhor presidente encerrou a sessão. Eu vereador</w:t>
      </w:r>
      <w:r w:rsidR="009C1988">
        <w:rPr>
          <w:rFonts w:ascii="Arial" w:eastAsia="Calibri" w:hAnsi="Arial" w:cs="Arial"/>
          <w:sz w:val="24"/>
          <w:szCs w:val="24"/>
        </w:rPr>
        <w:t>a</w:t>
      </w:r>
      <w:r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9C1988">
        <w:rPr>
          <w:rFonts w:ascii="Arial" w:eastAsia="Calibri" w:hAnsi="Arial" w:cs="Arial"/>
          <w:sz w:val="24"/>
          <w:szCs w:val="24"/>
        </w:rPr>
        <w:t>Raimunda Maria, 1ª secretária</w:t>
      </w:r>
      <w:r w:rsidRPr="00B73E26">
        <w:rPr>
          <w:rFonts w:ascii="Arial" w:eastAsia="Calibri" w:hAnsi="Arial" w:cs="Arial"/>
          <w:sz w:val="24"/>
          <w:szCs w:val="24"/>
        </w:rPr>
        <w:t xml:space="preserve"> lavrei a presente ata que após lida e aprovada </w:t>
      </w:r>
      <w:r w:rsidR="009C1988">
        <w:rPr>
          <w:rFonts w:ascii="Arial" w:eastAsia="Calibri" w:hAnsi="Arial" w:cs="Arial"/>
          <w:sz w:val="24"/>
          <w:szCs w:val="24"/>
        </w:rPr>
        <w:t>será assinada por mim secretária</w:t>
      </w:r>
      <w:r w:rsidRPr="00B73E26">
        <w:rPr>
          <w:rFonts w:ascii="Arial" w:eastAsia="Calibri" w:hAnsi="Arial" w:cs="Arial"/>
          <w:sz w:val="24"/>
          <w:szCs w:val="24"/>
        </w:rPr>
        <w:t xml:space="preserve"> e pelo senhor presidente. Sala das sessões da câmara municipal de Cidelândia Estado do </w:t>
      </w:r>
      <w:bookmarkStart w:id="0" w:name="_GoBack"/>
      <w:bookmarkEnd w:id="0"/>
      <w:r w:rsidRPr="00B73E26">
        <w:rPr>
          <w:rFonts w:ascii="Arial" w:eastAsia="Calibri" w:hAnsi="Arial" w:cs="Arial"/>
          <w:sz w:val="24"/>
          <w:szCs w:val="24"/>
        </w:rPr>
        <w:t>Maranhão, ao</w:t>
      </w:r>
      <w:r w:rsidR="00A12B97">
        <w:rPr>
          <w:rFonts w:ascii="Arial" w:eastAsia="Calibri" w:hAnsi="Arial" w:cs="Arial"/>
          <w:sz w:val="24"/>
          <w:szCs w:val="24"/>
        </w:rPr>
        <w:t xml:space="preserve">s </w:t>
      </w:r>
      <w:r w:rsidR="007A7660">
        <w:rPr>
          <w:rFonts w:ascii="Arial" w:eastAsia="Calibri" w:hAnsi="Arial" w:cs="Arial"/>
          <w:sz w:val="24"/>
          <w:szCs w:val="24"/>
        </w:rPr>
        <w:t>dezesseis</w:t>
      </w:r>
      <w:r w:rsidR="00A12B97">
        <w:rPr>
          <w:rFonts w:ascii="Arial" w:eastAsia="Calibri" w:hAnsi="Arial" w:cs="Arial"/>
          <w:sz w:val="24"/>
          <w:szCs w:val="24"/>
        </w:rPr>
        <w:t xml:space="preserve"> </w:t>
      </w:r>
      <w:r w:rsidR="008842C3">
        <w:rPr>
          <w:rFonts w:ascii="Arial" w:eastAsia="Calibri" w:hAnsi="Arial" w:cs="Arial"/>
          <w:sz w:val="24"/>
          <w:szCs w:val="24"/>
        </w:rPr>
        <w:t>dia</w:t>
      </w:r>
      <w:r w:rsidR="00A12B97">
        <w:rPr>
          <w:rFonts w:ascii="Arial" w:eastAsia="Calibri" w:hAnsi="Arial" w:cs="Arial"/>
          <w:sz w:val="24"/>
          <w:szCs w:val="24"/>
        </w:rPr>
        <w:t>s</w:t>
      </w:r>
      <w:r w:rsidRPr="00B73E26">
        <w:rPr>
          <w:rFonts w:ascii="Arial" w:eastAsia="Calibri" w:hAnsi="Arial" w:cs="Arial"/>
          <w:sz w:val="24"/>
          <w:szCs w:val="24"/>
        </w:rPr>
        <w:t xml:space="preserve"> do mês de</w:t>
      </w:r>
      <w:r w:rsidR="003404DB">
        <w:rPr>
          <w:rFonts w:ascii="Arial" w:eastAsia="Calibri" w:hAnsi="Arial" w:cs="Arial"/>
          <w:sz w:val="24"/>
          <w:szCs w:val="24"/>
        </w:rPr>
        <w:t xml:space="preserve"> </w:t>
      </w:r>
      <w:r w:rsidR="009C1988">
        <w:rPr>
          <w:rFonts w:ascii="Arial" w:eastAsia="Calibri" w:hAnsi="Arial" w:cs="Arial"/>
          <w:sz w:val="24"/>
          <w:szCs w:val="24"/>
        </w:rPr>
        <w:t>fevereiro</w:t>
      </w:r>
      <w:r w:rsidRPr="00B73E26">
        <w:rPr>
          <w:rFonts w:ascii="Arial" w:eastAsia="Calibri" w:hAnsi="Arial" w:cs="Arial"/>
          <w:sz w:val="24"/>
          <w:szCs w:val="24"/>
        </w:rPr>
        <w:t xml:space="preserve"> do ano dois mil e vinte </w:t>
      </w:r>
      <w:r w:rsidR="000A4B60">
        <w:rPr>
          <w:rFonts w:ascii="Arial" w:eastAsia="Calibri" w:hAnsi="Arial" w:cs="Arial"/>
          <w:sz w:val="24"/>
          <w:szCs w:val="24"/>
        </w:rPr>
        <w:t xml:space="preserve">e </w:t>
      </w:r>
      <w:proofErr w:type="spellStart"/>
      <w:r w:rsidR="009C1988">
        <w:rPr>
          <w:rFonts w:ascii="Arial" w:eastAsia="Calibri" w:hAnsi="Arial" w:cs="Arial"/>
          <w:sz w:val="24"/>
          <w:szCs w:val="24"/>
        </w:rPr>
        <w:t>tres</w:t>
      </w:r>
      <w:proofErr w:type="spellEnd"/>
      <w:r w:rsidRPr="00B73E26">
        <w:rPr>
          <w:rFonts w:ascii="Arial" w:eastAsia="Calibri" w:hAnsi="Arial" w:cs="Arial"/>
          <w:sz w:val="24"/>
          <w:szCs w:val="24"/>
        </w:rPr>
        <w:t>.</w:t>
      </w:r>
    </w:p>
    <w:p w:rsidR="00B73E26" w:rsidRDefault="00B73E26" w:rsidP="00CB044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73E26">
        <w:rPr>
          <w:rFonts w:ascii="Arial" w:eastAsia="Calibri" w:hAnsi="Arial" w:cs="Arial"/>
          <w:sz w:val="24"/>
          <w:szCs w:val="24"/>
        </w:rPr>
        <w:t>Presidente:</w:t>
      </w:r>
    </w:p>
    <w:p w:rsidR="000A4B60" w:rsidRPr="00B73E26" w:rsidRDefault="000A4B60" w:rsidP="00CB044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Secretário:</w:t>
      </w:r>
    </w:p>
    <w:p w:rsidR="00034A1A" w:rsidRDefault="00034A1A" w:rsidP="00CB0448">
      <w:pPr>
        <w:spacing w:line="360" w:lineRule="auto"/>
        <w:jc w:val="both"/>
      </w:pPr>
    </w:p>
    <w:sectPr w:rsidR="00034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19"/>
    <w:rsid w:val="00034A1A"/>
    <w:rsid w:val="000A4B60"/>
    <w:rsid w:val="000A52A9"/>
    <w:rsid w:val="00287FF7"/>
    <w:rsid w:val="002B30AB"/>
    <w:rsid w:val="00310673"/>
    <w:rsid w:val="003404DB"/>
    <w:rsid w:val="00385847"/>
    <w:rsid w:val="003A6784"/>
    <w:rsid w:val="004C2CC2"/>
    <w:rsid w:val="004D11FB"/>
    <w:rsid w:val="005303B0"/>
    <w:rsid w:val="0053177B"/>
    <w:rsid w:val="005F6298"/>
    <w:rsid w:val="00611FE9"/>
    <w:rsid w:val="006A541F"/>
    <w:rsid w:val="006C674D"/>
    <w:rsid w:val="006D0C62"/>
    <w:rsid w:val="007373EC"/>
    <w:rsid w:val="00750DE8"/>
    <w:rsid w:val="00791CE4"/>
    <w:rsid w:val="007937DA"/>
    <w:rsid w:val="007A7660"/>
    <w:rsid w:val="007F16FA"/>
    <w:rsid w:val="008170CD"/>
    <w:rsid w:val="008212FB"/>
    <w:rsid w:val="00836149"/>
    <w:rsid w:val="00857092"/>
    <w:rsid w:val="00857B5F"/>
    <w:rsid w:val="008842C3"/>
    <w:rsid w:val="008A00BF"/>
    <w:rsid w:val="008D7910"/>
    <w:rsid w:val="00904C00"/>
    <w:rsid w:val="0094680E"/>
    <w:rsid w:val="0099466D"/>
    <w:rsid w:val="009C1988"/>
    <w:rsid w:val="00A12B97"/>
    <w:rsid w:val="00B20D19"/>
    <w:rsid w:val="00B574CF"/>
    <w:rsid w:val="00B73E26"/>
    <w:rsid w:val="00B939EC"/>
    <w:rsid w:val="00BF663C"/>
    <w:rsid w:val="00C578D1"/>
    <w:rsid w:val="00C60243"/>
    <w:rsid w:val="00C66C21"/>
    <w:rsid w:val="00C72D94"/>
    <w:rsid w:val="00C74372"/>
    <w:rsid w:val="00CB0448"/>
    <w:rsid w:val="00E00F96"/>
    <w:rsid w:val="00E707C6"/>
    <w:rsid w:val="00EE2693"/>
    <w:rsid w:val="00F172E4"/>
    <w:rsid w:val="00F437BA"/>
    <w:rsid w:val="00F534ED"/>
    <w:rsid w:val="00FD5FD6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9B40-A400-47AA-A467-70BF65AA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2020</dc:creator>
  <cp:lastModifiedBy>camara 2020</cp:lastModifiedBy>
  <cp:revision>5</cp:revision>
  <dcterms:created xsi:type="dcterms:W3CDTF">2023-02-27T13:21:00Z</dcterms:created>
  <dcterms:modified xsi:type="dcterms:W3CDTF">2023-02-27T13:31:00Z</dcterms:modified>
</cp:coreProperties>
</file>